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E831D2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F42DD">
              <w:rPr>
                <w:rFonts w:cs="Arial"/>
                <w:b/>
                <w:sz w:val="20"/>
                <w:szCs w:val="20"/>
              </w:rPr>
            </w:r>
            <w:r w:rsidR="000F42D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7D99A0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70D8">
              <w:rPr>
                <w:rFonts w:cs="Arial"/>
                <w:b/>
                <w:sz w:val="20"/>
                <w:szCs w:val="20"/>
              </w:rPr>
              <w:t>10</w:t>
            </w:r>
            <w:r w:rsidR="00A906A2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6B701A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21FE">
              <w:rPr>
                <w:rFonts w:cs="Arial"/>
                <w:b/>
                <w:sz w:val="20"/>
                <w:szCs w:val="20"/>
              </w:rPr>
              <w:t>Ma</w:t>
            </w:r>
            <w:r w:rsidR="000F42DD">
              <w:rPr>
                <w:rFonts w:cs="Arial"/>
                <w:b/>
                <w:sz w:val="20"/>
                <w:szCs w:val="20"/>
              </w:rPr>
              <w:t>y</w:t>
            </w:r>
            <w:r w:rsidR="00A221F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87AC0">
              <w:rPr>
                <w:rFonts w:cs="Arial"/>
                <w:b/>
                <w:sz w:val="20"/>
                <w:szCs w:val="20"/>
              </w:rPr>
              <w:t>21</w:t>
            </w:r>
            <w:r w:rsidR="001551AC">
              <w:rPr>
                <w:rFonts w:cs="Arial"/>
                <w:b/>
                <w:noProof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F42DD">
              <w:rPr>
                <w:rFonts w:cs="Arial"/>
                <w:b/>
                <w:sz w:val="20"/>
                <w:szCs w:val="20"/>
              </w:rPr>
            </w:r>
            <w:r w:rsidR="000F42D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092328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87AC0">
              <w:rPr>
                <w:rFonts w:cs="Arial"/>
                <w:b/>
                <w:noProof/>
                <w:sz w:val="20"/>
                <w:szCs w:val="20"/>
              </w:rPr>
              <w:t>Rick Dean</w:t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, CDD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CFFCA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530-842-8203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43A8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0D0D805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308CA">
              <w:rPr>
                <w:rFonts w:cs="Arial"/>
                <w:b/>
                <w:sz w:val="20"/>
                <w:szCs w:val="20"/>
              </w:rPr>
              <w:t xml:space="preserve">Hailey Lang - Rick Dean </w:t>
            </w:r>
            <w:r w:rsidR="00A906A2">
              <w:rPr>
                <w:rFonts w:cs="Arial"/>
                <w:b/>
                <w:sz w:val="20"/>
                <w:szCs w:val="20"/>
              </w:rPr>
              <w:t>Planning Director</w:t>
            </w:r>
            <w:r w:rsidR="00D308CA">
              <w:rPr>
                <w:rFonts w:cs="Arial"/>
                <w:b/>
                <w:sz w:val="20"/>
                <w:szCs w:val="20"/>
              </w:rPr>
              <w:t>-CDD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196171DC" w14:textId="1C55E5C0" w:rsidR="00400B6F" w:rsidRDefault="004C3523" w:rsidP="001551A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87AC0">
              <w:rPr>
                <w:rFonts w:cs="Arial"/>
                <w:sz w:val="20"/>
                <w:szCs w:val="20"/>
              </w:rPr>
              <w:t xml:space="preserve">Brief Review of Senate Bill 620 regarding Low-impact camping areas.  Proposed state law to allow for small scale </w:t>
            </w:r>
            <w:r w:rsidR="00387AC0" w:rsidRPr="00387AC0">
              <w:rPr>
                <w:rFonts w:cs="Arial"/>
                <w:sz w:val="20"/>
                <w:szCs w:val="20"/>
              </w:rPr>
              <w:t xml:space="preserve">(up to 9 campsites) </w:t>
            </w:r>
            <w:r w:rsidR="00387AC0">
              <w:rPr>
                <w:rFonts w:cs="Arial"/>
                <w:sz w:val="20"/>
                <w:szCs w:val="20"/>
              </w:rPr>
              <w:t>campgrounds and RV parks to be regulated by the County</w:t>
            </w:r>
            <w:r w:rsidR="00400B6F">
              <w:rPr>
                <w:rFonts w:cs="Arial"/>
                <w:sz w:val="20"/>
                <w:szCs w:val="20"/>
              </w:rPr>
              <w:t>. Pending passage of SB 620, staff seeks direction regarding:</w:t>
            </w:r>
          </w:p>
          <w:p w14:paraId="2730B2A3" w14:textId="77777777" w:rsidR="00400B6F" w:rsidRDefault="00400B6F" w:rsidP="001551AC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2B116874" w14:textId="5E13A3B8" w:rsidR="00400B6F" w:rsidRDefault="00400B6F" w:rsidP="001551A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1) </w:t>
            </w:r>
            <w:r w:rsidR="00485824">
              <w:rPr>
                <w:rFonts w:cs="Arial"/>
                <w:sz w:val="20"/>
                <w:szCs w:val="20"/>
              </w:rPr>
              <w:t>W</w:t>
            </w:r>
            <w:r>
              <w:rPr>
                <w:rFonts w:cs="Arial"/>
                <w:sz w:val="20"/>
                <w:szCs w:val="20"/>
              </w:rPr>
              <w:t xml:space="preserve">hether the </w:t>
            </w:r>
            <w:r w:rsidR="00485824">
              <w:rPr>
                <w:rFonts w:cs="Arial"/>
                <w:sz w:val="20"/>
                <w:szCs w:val="20"/>
              </w:rPr>
              <w:t>Board of Supervisors</w:t>
            </w:r>
            <w:r>
              <w:rPr>
                <w:rFonts w:cs="Arial"/>
                <w:sz w:val="20"/>
                <w:szCs w:val="20"/>
              </w:rPr>
              <w:t xml:space="preserve"> desires to adopt SB 620 in its entirety</w:t>
            </w:r>
            <w:r w:rsidR="00D308CA">
              <w:rPr>
                <w:rFonts w:cs="Arial"/>
                <w:sz w:val="20"/>
                <w:szCs w:val="20"/>
              </w:rPr>
              <w:t xml:space="preserve"> should it pass legislation</w:t>
            </w:r>
            <w:r>
              <w:rPr>
                <w:rFonts w:cs="Arial"/>
                <w:sz w:val="20"/>
                <w:szCs w:val="20"/>
              </w:rPr>
              <w:t>, or</w:t>
            </w:r>
          </w:p>
          <w:p w14:paraId="063F644E" w14:textId="3C4259F2" w:rsidR="00877DC5" w:rsidRPr="004E6635" w:rsidRDefault="00400B6F" w:rsidP="00400B6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2) </w:t>
            </w:r>
            <w:r w:rsidR="00485824">
              <w:rPr>
                <w:rFonts w:cs="Arial"/>
                <w:sz w:val="20"/>
                <w:szCs w:val="20"/>
              </w:rPr>
              <w:t>W</w:t>
            </w:r>
            <w:r>
              <w:rPr>
                <w:rFonts w:cs="Arial"/>
                <w:sz w:val="20"/>
                <w:szCs w:val="20"/>
              </w:rPr>
              <w:t>hether the B</w:t>
            </w:r>
            <w:r w:rsidR="00485824">
              <w:rPr>
                <w:rFonts w:cs="Arial"/>
                <w:sz w:val="20"/>
                <w:szCs w:val="20"/>
              </w:rPr>
              <w:t>oard of Supervisors</w:t>
            </w:r>
            <w:r>
              <w:rPr>
                <w:rFonts w:cs="Arial"/>
                <w:sz w:val="20"/>
                <w:szCs w:val="20"/>
              </w:rPr>
              <w:t xml:space="preserve"> desires staff to develop a specific ordinance for "Low-impact camping areas".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1ADA63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F42DD">
              <w:rPr>
                <w:rFonts w:cs="Arial"/>
                <w:sz w:val="18"/>
                <w:szCs w:val="18"/>
              </w:rPr>
            </w:r>
            <w:r w:rsidR="000F42D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F42DD">
              <w:rPr>
                <w:rFonts w:cs="Arial"/>
                <w:sz w:val="18"/>
                <w:szCs w:val="18"/>
              </w:rPr>
            </w:r>
            <w:r w:rsidR="000F42D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F42DD">
              <w:rPr>
                <w:rFonts w:cs="Arial"/>
                <w:sz w:val="18"/>
                <w:szCs w:val="18"/>
              </w:rPr>
            </w:r>
            <w:r w:rsidR="000F42D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F42DD">
              <w:rPr>
                <w:rFonts w:cs="Arial"/>
                <w:sz w:val="18"/>
                <w:szCs w:val="18"/>
              </w:rPr>
            </w:r>
            <w:r w:rsidR="000F42D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1632CB4C" w:rsidR="00677610" w:rsidRPr="004E6635" w:rsidRDefault="004C3523" w:rsidP="003A216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661D2">
              <w:rPr>
                <w:rFonts w:cs="Arial"/>
              </w:rPr>
              <w:t>Provide direction</w:t>
            </w:r>
            <w:r w:rsidR="000F42DD">
              <w:rPr>
                <w:rFonts w:cs="Arial"/>
              </w:rPr>
              <w:t xml:space="preserve"> to staff</w:t>
            </w:r>
            <w:r w:rsidR="004661D2">
              <w:rPr>
                <w:rFonts w:cs="Arial"/>
              </w:rPr>
              <w:t xml:space="preserve"> as appropriate.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BC748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F42DD"/>
    <w:rsid w:val="001551AC"/>
    <w:rsid w:val="00176408"/>
    <w:rsid w:val="001F3E19"/>
    <w:rsid w:val="001F4378"/>
    <w:rsid w:val="00212F2B"/>
    <w:rsid w:val="0025298D"/>
    <w:rsid w:val="002677F3"/>
    <w:rsid w:val="00270599"/>
    <w:rsid w:val="00280060"/>
    <w:rsid w:val="0029655A"/>
    <w:rsid w:val="002A08C1"/>
    <w:rsid w:val="002F1E8E"/>
    <w:rsid w:val="00321E2E"/>
    <w:rsid w:val="00347C49"/>
    <w:rsid w:val="0035119D"/>
    <w:rsid w:val="00351A8D"/>
    <w:rsid w:val="003761D4"/>
    <w:rsid w:val="00387AC0"/>
    <w:rsid w:val="00396C4B"/>
    <w:rsid w:val="003A2163"/>
    <w:rsid w:val="00400B6F"/>
    <w:rsid w:val="00405BE2"/>
    <w:rsid w:val="004200BE"/>
    <w:rsid w:val="004242AC"/>
    <w:rsid w:val="00441197"/>
    <w:rsid w:val="004433C6"/>
    <w:rsid w:val="004620A8"/>
    <w:rsid w:val="004661D2"/>
    <w:rsid w:val="00485824"/>
    <w:rsid w:val="004C3523"/>
    <w:rsid w:val="004C70D8"/>
    <w:rsid w:val="004E369C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A6CBB"/>
    <w:rsid w:val="006C5092"/>
    <w:rsid w:val="007769E8"/>
    <w:rsid w:val="007F15ED"/>
    <w:rsid w:val="00826428"/>
    <w:rsid w:val="008514F8"/>
    <w:rsid w:val="00877DC5"/>
    <w:rsid w:val="00887B36"/>
    <w:rsid w:val="008B6F8B"/>
    <w:rsid w:val="009042C7"/>
    <w:rsid w:val="009668DA"/>
    <w:rsid w:val="00970F8C"/>
    <w:rsid w:val="009746DC"/>
    <w:rsid w:val="009A58CF"/>
    <w:rsid w:val="009B4DDF"/>
    <w:rsid w:val="009B5441"/>
    <w:rsid w:val="009C4B29"/>
    <w:rsid w:val="009E7391"/>
    <w:rsid w:val="00A1290D"/>
    <w:rsid w:val="00A14EC6"/>
    <w:rsid w:val="00A221FE"/>
    <w:rsid w:val="00A231FE"/>
    <w:rsid w:val="00A40D6F"/>
    <w:rsid w:val="00A42C6B"/>
    <w:rsid w:val="00A7441D"/>
    <w:rsid w:val="00A906A2"/>
    <w:rsid w:val="00A97526"/>
    <w:rsid w:val="00AB4ED4"/>
    <w:rsid w:val="00AC24CC"/>
    <w:rsid w:val="00AF7294"/>
    <w:rsid w:val="00B020B9"/>
    <w:rsid w:val="00B23455"/>
    <w:rsid w:val="00B3342F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7487"/>
    <w:rsid w:val="00C040CE"/>
    <w:rsid w:val="00C35CB3"/>
    <w:rsid w:val="00C767CF"/>
    <w:rsid w:val="00C8022D"/>
    <w:rsid w:val="00CA4F55"/>
    <w:rsid w:val="00CA51DF"/>
    <w:rsid w:val="00CE42D0"/>
    <w:rsid w:val="00D07DC0"/>
    <w:rsid w:val="00D308CA"/>
    <w:rsid w:val="00D33D82"/>
    <w:rsid w:val="00D62338"/>
    <w:rsid w:val="00D7096F"/>
    <w:rsid w:val="00DE216E"/>
    <w:rsid w:val="00DF2C0D"/>
    <w:rsid w:val="00DF4076"/>
    <w:rsid w:val="00DF6B41"/>
    <w:rsid w:val="00E41474"/>
    <w:rsid w:val="00E66BAF"/>
    <w:rsid w:val="00EA12EF"/>
    <w:rsid w:val="00ED0DA8"/>
    <w:rsid w:val="00EE5C0A"/>
    <w:rsid w:val="00F12BE7"/>
    <w:rsid w:val="00F218B0"/>
    <w:rsid w:val="00F40862"/>
    <w:rsid w:val="00F60CEC"/>
    <w:rsid w:val="00F664F2"/>
    <w:rsid w:val="00F7332C"/>
    <w:rsid w:val="00F734C0"/>
    <w:rsid w:val="00F7619A"/>
    <w:rsid w:val="00F776A3"/>
    <w:rsid w:val="00F9092E"/>
    <w:rsid w:val="00F97DCD"/>
    <w:rsid w:val="00F97F3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Rick Dean</cp:lastModifiedBy>
  <cp:revision>5</cp:revision>
  <cp:lastPrinted>2015-01-16T16:51:00Z</cp:lastPrinted>
  <dcterms:created xsi:type="dcterms:W3CDTF">2024-04-30T19:22:00Z</dcterms:created>
  <dcterms:modified xsi:type="dcterms:W3CDTF">2024-05-03T22:08:00Z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